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3D63" w14:textId="51B9E21E" w:rsidR="00854351" w:rsidRDefault="0010462D">
      <w:pPr>
        <w:pStyle w:val="Corpsdetexte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34D084">
                <wp:extent cx="6169025" cy="520065"/>
                <wp:effectExtent l="0" t="0" r="0" b="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025" cy="520065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0621" w14:textId="77777777" w:rsidR="00854351" w:rsidRDefault="001C785F">
                            <w:pPr>
                              <w:spacing w:before="1" w:line="439" w:lineRule="exact"/>
                              <w:ind w:left="990" w:right="99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DEMANDE D’ADHESION </w:t>
                            </w:r>
                            <w:r w:rsidR="00D97BA9">
                              <w:rPr>
                                <w:b/>
                                <w:color w:val="FFFFFF"/>
                                <w:sz w:val="3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Membres sympathisants</w:t>
                            </w:r>
                          </w:p>
                          <w:p w14:paraId="63621912" w14:textId="77777777" w:rsidR="00854351" w:rsidRDefault="001C785F">
                            <w:pPr>
                              <w:spacing w:line="268" w:lineRule="exact"/>
                              <w:ind w:left="990" w:right="9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ENGAGEMENT INDIVIDUEL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ANNUEL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4D0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5.7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" fillcolor="#528135" stroked="f">
                <v:path arrowok="t"/>
                <v:textbox inset="0,0,0,0">
                  <w:txbxContent>
                    <w:p w14:paraId="5A720621" w14:textId="77777777" w:rsidR="00854351" w:rsidRDefault="001C785F">
                      <w:pPr>
                        <w:spacing w:before="1" w:line="439" w:lineRule="exact"/>
                        <w:ind w:left="990" w:right="99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DEMANDE D’ADHESION </w:t>
                      </w:r>
                      <w:r w:rsidR="00D97BA9">
                        <w:rPr>
                          <w:b/>
                          <w:color w:val="FFFFFF"/>
                          <w:sz w:val="3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 -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Membres sympathisants</w:t>
                      </w:r>
                    </w:p>
                    <w:p w14:paraId="63621912" w14:textId="77777777" w:rsidR="00854351" w:rsidRDefault="001C785F">
                      <w:pPr>
                        <w:spacing w:line="268" w:lineRule="exact"/>
                        <w:ind w:left="990" w:right="9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ENGAGEMENT INDIVIDUEL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ANNUEL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5CA31" w14:textId="77777777" w:rsidR="00854351" w:rsidRDefault="001C785F">
      <w:pPr>
        <w:pStyle w:val="Titre21"/>
        <w:spacing w:before="7"/>
      </w:pPr>
      <w:r>
        <w:t>Le Conseil de développement du PNR, association loi de 1901, souhaite rassembler toutes les personnes et</w:t>
      </w:r>
    </w:p>
    <w:p w14:paraId="4B6AA1BA" w14:textId="77777777" w:rsidR="00854351" w:rsidRDefault="001C785F">
      <w:pPr>
        <w:spacing w:line="267" w:lineRule="exact"/>
        <w:ind w:left="152"/>
        <w:rPr>
          <w:i/>
        </w:rPr>
      </w:pPr>
      <w:proofErr w:type="gramStart"/>
      <w:r>
        <w:rPr>
          <w:i/>
        </w:rPr>
        <w:t>associations</w:t>
      </w:r>
      <w:proofErr w:type="gramEnd"/>
      <w:r>
        <w:rPr>
          <w:i/>
        </w:rPr>
        <w:t xml:space="preserve"> concernées par l’avenir de ce territoire.</w:t>
      </w:r>
    </w:p>
    <w:p w14:paraId="54CB3403" w14:textId="77777777" w:rsidR="00854351" w:rsidRDefault="001C785F">
      <w:pPr>
        <w:ind w:left="152"/>
        <w:rPr>
          <w:i/>
        </w:rPr>
      </w:pPr>
      <w:r>
        <w:rPr>
          <w:i/>
        </w:rPr>
        <w:t>Ses objectifs sont d’informer, de mobiliser et faire participer activement les citoyens, associations et acteurs du territoire aux réflexions et à la conception de la mise en œuvre de la Charte du PNR des Préalpes d’Azur.</w:t>
      </w:r>
    </w:p>
    <w:p w14:paraId="12972FF5" w14:textId="77777777" w:rsidR="00854351" w:rsidRDefault="001C785F">
      <w:pPr>
        <w:spacing w:before="168"/>
        <w:ind w:left="152" w:right="128"/>
        <w:jc w:val="both"/>
        <w:rPr>
          <w:sz w:val="24"/>
        </w:rPr>
      </w:pPr>
      <w:r>
        <w:rPr>
          <w:sz w:val="24"/>
        </w:rPr>
        <w:t>Je sollicite / renouvelle</w:t>
      </w:r>
      <w:r>
        <w:rPr>
          <w:position w:val="8"/>
          <w:sz w:val="16"/>
        </w:rPr>
        <w:t xml:space="preserve">1 </w:t>
      </w:r>
      <w:r>
        <w:rPr>
          <w:sz w:val="24"/>
        </w:rPr>
        <w:t xml:space="preserve">mon adhésion à l’Association « </w:t>
      </w:r>
      <w:r>
        <w:rPr>
          <w:b/>
          <w:sz w:val="24"/>
        </w:rPr>
        <w:t xml:space="preserve">Conseil de développement du Parc naturel régional des Préalpes d’Azur » </w:t>
      </w:r>
      <w:r>
        <w:rPr>
          <w:sz w:val="24"/>
        </w:rPr>
        <w:t xml:space="preserve">et à ses statuts (consultables sur le site : </w:t>
      </w:r>
      <w:hyperlink r:id="rId7">
        <w:r>
          <w:rPr>
            <w:color w:val="0000FF"/>
            <w:sz w:val="24"/>
            <w:u w:val="single" w:color="0000FF"/>
          </w:rPr>
          <w:t>www.cddpnr06.org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) en tant que membre sympathisant</w:t>
      </w:r>
    </w:p>
    <w:p w14:paraId="4D178DD0" w14:textId="77777777" w:rsidR="00854351" w:rsidRDefault="00854351">
      <w:pPr>
        <w:pStyle w:val="Corpsdetexte"/>
        <w:rPr>
          <w:sz w:val="20"/>
        </w:rPr>
      </w:pPr>
    </w:p>
    <w:p w14:paraId="6D55DDAF" w14:textId="77777777" w:rsidR="00203F5B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>
        <w:rPr>
          <w:rFonts w:cs="Lucida Sans Unicode"/>
        </w:rPr>
        <w:t xml:space="preserve">NOM :                          </w:t>
      </w:r>
      <w:r w:rsidRPr="001B4808">
        <w:rPr>
          <w:rFonts w:cs="Lucida Sans Unicode"/>
        </w:rPr>
        <w:t xml:space="preserve">          Prénom : </w:t>
      </w:r>
    </w:p>
    <w:p w14:paraId="122670B9" w14:textId="77777777" w:rsidR="00203F5B" w:rsidRPr="003114FC" w:rsidRDefault="00203F5B" w:rsidP="0060300E">
      <w:pPr>
        <w:tabs>
          <w:tab w:val="left" w:pos="9639"/>
        </w:tabs>
        <w:ind w:left="152" w:right="-2"/>
        <w:rPr>
          <w:rFonts w:cs="Lucida Sans Unicode"/>
          <w:sz w:val="10"/>
        </w:rPr>
      </w:pPr>
    </w:p>
    <w:p w14:paraId="67BF1D48" w14:textId="77777777" w:rsidR="00203F5B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 w:rsidRPr="001B4808">
        <w:rPr>
          <w:rFonts w:cs="Lucida Sans Unicode"/>
        </w:rPr>
        <w:t xml:space="preserve">Adresse : </w:t>
      </w:r>
    </w:p>
    <w:p w14:paraId="29D33637" w14:textId="77777777" w:rsidR="00203F5B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>
        <w:rPr>
          <w:rFonts w:cs="Lucida Sans Unicode"/>
        </w:rPr>
        <w:t xml:space="preserve">CP :                                  Commune : </w:t>
      </w:r>
    </w:p>
    <w:p w14:paraId="26D39467" w14:textId="77777777" w:rsidR="00203F5B" w:rsidRPr="001B4808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 w:rsidRPr="001B4808">
        <w:rPr>
          <w:rFonts w:cs="Lucida Sans Unicode"/>
        </w:rPr>
        <w:t xml:space="preserve">Téléphone fixe :  </w:t>
      </w:r>
      <w:r>
        <w:rPr>
          <w:rFonts w:cs="Lucida Sans Unicode"/>
        </w:rPr>
        <w:t xml:space="preserve">                     </w:t>
      </w:r>
      <w:r w:rsidRPr="001B4808">
        <w:rPr>
          <w:rFonts w:cs="Lucida Sans Unicode"/>
        </w:rPr>
        <w:t xml:space="preserve">Mobile :   </w:t>
      </w:r>
    </w:p>
    <w:p w14:paraId="1DF104A5" w14:textId="77777777" w:rsidR="00203F5B" w:rsidRPr="003114FC" w:rsidRDefault="00203F5B" w:rsidP="0060300E">
      <w:pPr>
        <w:tabs>
          <w:tab w:val="left" w:pos="9639"/>
        </w:tabs>
        <w:ind w:left="152" w:right="-2"/>
        <w:rPr>
          <w:rFonts w:cs="Lucida Sans Unicode"/>
          <w:sz w:val="12"/>
        </w:rPr>
      </w:pPr>
    </w:p>
    <w:p w14:paraId="424BDD85" w14:textId="77777777" w:rsidR="00203F5B" w:rsidRPr="001B4808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 w:rsidRPr="001B4808">
        <w:rPr>
          <w:rFonts w:cs="Lucida Sans Unicode"/>
        </w:rPr>
        <w:t xml:space="preserve">Email : </w:t>
      </w:r>
      <w:r>
        <w:rPr>
          <w:rFonts w:cs="Lucida Sans Unicode"/>
        </w:rPr>
        <w:t xml:space="preserve">   </w:t>
      </w:r>
      <w:r w:rsidRPr="001B4808">
        <w:rPr>
          <w:rFonts w:cs="Lucida Sans Unicode"/>
        </w:rPr>
        <w:t xml:space="preserve">   @   </w:t>
      </w:r>
    </w:p>
    <w:p w14:paraId="737E1E44" w14:textId="77777777" w:rsidR="00203F5B" w:rsidRPr="001B4808" w:rsidRDefault="00203F5B" w:rsidP="0060300E">
      <w:pPr>
        <w:tabs>
          <w:tab w:val="left" w:pos="9639"/>
        </w:tabs>
        <w:ind w:left="152" w:right="-2"/>
        <w:rPr>
          <w:rFonts w:cs="Lucida Sans Unicode"/>
          <w:sz w:val="28"/>
        </w:rPr>
      </w:pPr>
      <w:r w:rsidRPr="001B4808">
        <w:rPr>
          <w:rFonts w:cs="Lucida Sans Unicode"/>
        </w:rPr>
        <w:t xml:space="preserve">Profession / activité : </w:t>
      </w:r>
    </w:p>
    <w:p w14:paraId="485C0692" w14:textId="77777777" w:rsidR="00203F5B" w:rsidRPr="001B4808" w:rsidRDefault="00203F5B" w:rsidP="0060300E">
      <w:pPr>
        <w:tabs>
          <w:tab w:val="left" w:pos="9639"/>
        </w:tabs>
        <w:ind w:left="152" w:right="-2"/>
        <w:rPr>
          <w:rFonts w:cs="Lucida Sans Unicode"/>
        </w:rPr>
      </w:pPr>
      <w:r w:rsidRPr="001B4808">
        <w:rPr>
          <w:rFonts w:cs="Lucida Sans Unicode"/>
        </w:rPr>
        <w:tab/>
      </w:r>
    </w:p>
    <w:p w14:paraId="4B1056BC" w14:textId="77777777" w:rsidR="00854351" w:rsidRDefault="001C785F">
      <w:pPr>
        <w:spacing w:line="291" w:lineRule="exact"/>
        <w:ind w:left="152"/>
        <w:rPr>
          <w:b/>
          <w:sz w:val="24"/>
        </w:rPr>
      </w:pPr>
      <w:r>
        <w:rPr>
          <w:b/>
          <w:sz w:val="24"/>
        </w:rPr>
        <w:t>Cotisation et contribution volontaire :</w:t>
      </w:r>
    </w:p>
    <w:p w14:paraId="4CDC48B5" w14:textId="77777777" w:rsidR="00854351" w:rsidRDefault="001C785F">
      <w:pPr>
        <w:spacing w:line="295" w:lineRule="exact"/>
        <w:ind w:left="152"/>
        <w:rPr>
          <w:sz w:val="24"/>
        </w:rPr>
      </w:pPr>
      <w:r>
        <w:rPr>
          <w:sz w:val="24"/>
        </w:rPr>
        <w:t>La cotisation an</w:t>
      </w:r>
      <w:r>
        <w:rPr>
          <w:spacing w:val="-1"/>
          <w:sz w:val="24"/>
        </w:rPr>
        <w:t>n</w:t>
      </w:r>
      <w:r>
        <w:rPr>
          <w:sz w:val="24"/>
        </w:rPr>
        <w:t>u</w:t>
      </w:r>
      <w:r>
        <w:rPr>
          <w:spacing w:val="-1"/>
          <w:sz w:val="24"/>
        </w:rPr>
        <w:t>e</w:t>
      </w:r>
      <w:r>
        <w:rPr>
          <w:sz w:val="24"/>
        </w:rPr>
        <w:t xml:space="preserve">lle </w:t>
      </w:r>
      <w:r>
        <w:rPr>
          <w:spacing w:val="-3"/>
          <w:sz w:val="24"/>
        </w:rPr>
        <w:t>(</w:t>
      </w:r>
      <w:r>
        <w:rPr>
          <w:sz w:val="24"/>
        </w:rPr>
        <w:t>a</w:t>
      </w:r>
      <w:r>
        <w:rPr>
          <w:spacing w:val="-1"/>
          <w:sz w:val="24"/>
        </w:rPr>
        <w:t>n</w:t>
      </w:r>
      <w:r>
        <w:rPr>
          <w:sz w:val="24"/>
        </w:rPr>
        <w:t>n</w:t>
      </w:r>
      <w:r>
        <w:rPr>
          <w:spacing w:val="-2"/>
          <w:sz w:val="24"/>
        </w:rPr>
        <w:t>é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</w:t>
      </w:r>
      <w:r>
        <w:rPr>
          <w:spacing w:val="-1"/>
          <w:sz w:val="24"/>
        </w:rPr>
        <w:t>vi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 xml:space="preserve">) </w:t>
      </w:r>
      <w:r>
        <w:rPr>
          <w:spacing w:val="-1"/>
          <w:sz w:val="24"/>
        </w:rPr>
        <w:t>e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d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(</w:t>
      </w:r>
      <w:r>
        <w:rPr>
          <w:sz w:val="24"/>
        </w:rPr>
        <w:t xml:space="preserve">10) </w:t>
      </w:r>
      <w:r>
        <w:rPr>
          <w:spacing w:val="2"/>
          <w:sz w:val="24"/>
        </w:rPr>
        <w:t>€</w:t>
      </w:r>
      <w:r>
        <w:rPr>
          <w:smallCaps/>
          <w:position w:val="8"/>
          <w:sz w:val="16"/>
        </w:rPr>
        <w:t>2</w:t>
      </w:r>
      <w:r>
        <w:rPr>
          <w:sz w:val="24"/>
        </w:rPr>
        <w:t>.</w:t>
      </w:r>
    </w:p>
    <w:p w14:paraId="39DE1C80" w14:textId="77777777" w:rsidR="00854351" w:rsidRDefault="001C785F">
      <w:pPr>
        <w:ind w:left="152"/>
        <w:rPr>
          <w:sz w:val="24"/>
        </w:rPr>
      </w:pPr>
      <w:r>
        <w:rPr>
          <w:sz w:val="24"/>
        </w:rPr>
        <w:t>Toutefois en fonction des moyens et des contraintes de chacun, les contributions volontaires</w:t>
      </w:r>
    </w:p>
    <w:p w14:paraId="18F81EB0" w14:textId="77777777" w:rsidR="00854351" w:rsidRDefault="001C785F">
      <w:pPr>
        <w:ind w:left="152" w:right="366"/>
        <w:rPr>
          <w:sz w:val="24"/>
        </w:rPr>
      </w:pPr>
      <w:proofErr w:type="gramStart"/>
      <w:r>
        <w:rPr>
          <w:sz w:val="24"/>
        </w:rPr>
        <w:t>sont</w:t>
      </w:r>
      <w:proofErr w:type="gramEnd"/>
      <w:r>
        <w:rPr>
          <w:sz w:val="24"/>
        </w:rPr>
        <w:t xml:space="preserve"> les bienvenues, afin notamment d’assurer un minimum d’autofinancement des activités. Le Conseil d’administration du </w:t>
      </w:r>
      <w:proofErr w:type="spellStart"/>
      <w:r>
        <w:rPr>
          <w:sz w:val="24"/>
        </w:rPr>
        <w:t>CdD</w:t>
      </w:r>
      <w:proofErr w:type="spellEnd"/>
      <w:r>
        <w:rPr>
          <w:sz w:val="24"/>
        </w:rPr>
        <w:t xml:space="preserve"> des Préalpes d’Azur vous en remercie.</w:t>
      </w:r>
    </w:p>
    <w:p w14:paraId="01BE04A8" w14:textId="77777777" w:rsidR="00854351" w:rsidRDefault="001C785F">
      <w:pPr>
        <w:tabs>
          <w:tab w:val="left" w:pos="1518"/>
          <w:tab w:val="left" w:pos="3962"/>
        </w:tabs>
        <w:spacing w:line="293" w:lineRule="exact"/>
        <w:ind w:left="152"/>
        <w:rPr>
          <w:sz w:val="16"/>
        </w:rPr>
      </w:pPr>
      <w:r>
        <w:rPr>
          <w:i/>
          <w:sz w:val="24"/>
        </w:rPr>
        <w:t>Montant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z w:val="24"/>
        </w:rPr>
        <w:tab/>
        <w:t>€,</w:t>
      </w:r>
      <w:r>
        <w:rPr>
          <w:i/>
          <w:sz w:val="24"/>
        </w:rPr>
        <w:tab/>
      </w:r>
      <w:r>
        <w:rPr>
          <w:sz w:val="24"/>
        </w:rPr>
        <w:t>espèces /</w:t>
      </w:r>
      <w:r>
        <w:rPr>
          <w:spacing w:val="-4"/>
          <w:sz w:val="24"/>
        </w:rPr>
        <w:t xml:space="preserve"> </w:t>
      </w:r>
      <w:r>
        <w:rPr>
          <w:sz w:val="24"/>
        </w:rPr>
        <w:t>chèque</w:t>
      </w:r>
      <w:r>
        <w:rPr>
          <w:position w:val="8"/>
          <w:sz w:val="16"/>
        </w:rPr>
        <w:t>1</w:t>
      </w:r>
    </w:p>
    <w:p w14:paraId="71C555C7" w14:textId="77777777" w:rsidR="00854351" w:rsidRDefault="00854351">
      <w:pPr>
        <w:pStyle w:val="Corpsdetexte"/>
        <w:spacing w:before="8"/>
        <w:rPr>
          <w:sz w:val="19"/>
        </w:rPr>
      </w:pPr>
    </w:p>
    <w:p w14:paraId="3A78AEB4" w14:textId="77777777" w:rsidR="00854351" w:rsidRDefault="001C785F">
      <w:pPr>
        <w:tabs>
          <w:tab w:val="left" w:pos="4787"/>
        </w:tabs>
        <w:ind w:left="152"/>
        <w:rPr>
          <w:sz w:val="28"/>
        </w:rPr>
      </w:pPr>
      <w:r>
        <w:rPr>
          <w:sz w:val="28"/>
        </w:rPr>
        <w:t>Date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Signature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14:paraId="50C54904" w14:textId="77777777" w:rsidR="00854351" w:rsidRDefault="0010462D">
      <w:pPr>
        <w:pStyle w:val="Corpsdetex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304128">
                <wp:simplePos x="0" y="0"/>
                <wp:positionH relativeFrom="page">
                  <wp:posOffset>701040</wp:posOffset>
                </wp:positionH>
                <wp:positionV relativeFrom="paragraph">
                  <wp:posOffset>157480</wp:posOffset>
                </wp:positionV>
                <wp:extent cx="6160135" cy="17081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135" cy="170815"/>
                        </a:xfrm>
                        <a:prstGeom prst="rect">
                          <a:avLst/>
                        </a:prstGeom>
                        <a:solidFill>
                          <a:srgbClr val="BE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B4BB" w14:textId="77777777" w:rsidR="00854351" w:rsidRDefault="001C785F">
                            <w:pPr>
                              <w:spacing w:line="268" w:lineRule="exact"/>
                              <w:ind w:left="989" w:right="9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EBE0"/>
                              </w:rPr>
                              <w:t>Diffusion d’informations</w:t>
                            </w:r>
                            <w:r>
                              <w:rPr>
                                <w:b/>
                                <w:color w:val="EDEBE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EBE0"/>
                              </w:rPr>
                              <w:t>personnelles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4128" id="Text Box 4" o:spid="_x0000_s1027" type="#_x0000_t202" style="position:absolute;margin-left:55.2pt;margin-top:12.4pt;width:485.05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" fillcolor="#be8f00" stroked="f">
                <v:path arrowok="t"/>
                <v:textbox inset="0,0,0,0">
                  <w:txbxContent>
                    <w:p w14:paraId="5D11B4BB" w14:textId="77777777" w:rsidR="00854351" w:rsidRDefault="001C785F">
                      <w:pPr>
                        <w:spacing w:line="268" w:lineRule="exact"/>
                        <w:ind w:left="989" w:right="9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EDEBE0"/>
                        </w:rPr>
                        <w:t>Diffusion d’informations</w:t>
                      </w:r>
                      <w:r>
                        <w:rPr>
                          <w:b/>
                          <w:color w:val="EDEBE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EDEBE0"/>
                        </w:rPr>
                        <w:t>personnelles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8EF1D9" w14:textId="77777777" w:rsidR="00854351" w:rsidRDefault="00854351">
      <w:pPr>
        <w:pStyle w:val="Corpsdetexte"/>
        <w:spacing w:before="3"/>
        <w:rPr>
          <w:sz w:val="11"/>
        </w:rPr>
      </w:pPr>
    </w:p>
    <w:p w14:paraId="75E0F209" w14:textId="77777777" w:rsidR="00854351" w:rsidRDefault="001C785F">
      <w:pPr>
        <w:pStyle w:val="Corpsdetexte"/>
        <w:spacing w:before="65"/>
        <w:ind w:left="152"/>
        <w:jc w:val="both"/>
      </w:pPr>
      <w:r>
        <w:t>Madame, Monsieur,</w:t>
      </w:r>
    </w:p>
    <w:p w14:paraId="51B24C2A" w14:textId="77777777" w:rsidR="00854351" w:rsidRDefault="001C785F">
      <w:pPr>
        <w:pStyle w:val="Corpsdetexte"/>
        <w:spacing w:before="121"/>
        <w:ind w:left="152" w:right="124"/>
        <w:jc w:val="both"/>
      </w:pPr>
      <w:r>
        <w:t>L’association envisage de diffuser sur son site internet (www.cddpnr06.org) les informations suivantes vous concernant : Nom et prénom, Commune de résidence.</w:t>
      </w:r>
    </w:p>
    <w:p w14:paraId="4020BBB4" w14:textId="77777777" w:rsidR="00854351" w:rsidRDefault="001C785F">
      <w:pPr>
        <w:ind w:left="152" w:right="126"/>
        <w:jc w:val="both"/>
        <w:rPr>
          <w:i/>
          <w:sz w:val="16"/>
        </w:rPr>
      </w:pPr>
      <w:r>
        <w:rPr>
          <w:i/>
          <w:sz w:val="16"/>
        </w:rPr>
        <w:t>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l’absence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réponse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votre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part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dans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délai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d’un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mois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compter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réception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bulletin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d’adhésion,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votre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accord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réputé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acquis.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Vous pourrez toutefois nous faire part ultérieurement, à tout moment, de votre souhait que la diffusion de vos données sur internet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cesse.</w:t>
      </w:r>
    </w:p>
    <w:p w14:paraId="42CDB711" w14:textId="77777777" w:rsidR="00854351" w:rsidRDefault="00854351">
      <w:pPr>
        <w:pStyle w:val="Corpsdetexte"/>
        <w:spacing w:before="1"/>
        <w:rPr>
          <w:i/>
        </w:rPr>
      </w:pPr>
    </w:p>
    <w:p w14:paraId="68F4D65F" w14:textId="77777777" w:rsidR="00854351" w:rsidRDefault="001C785F">
      <w:pPr>
        <w:pStyle w:val="Corpsdetexte"/>
        <w:ind w:left="152" w:right="126"/>
        <w:jc w:val="both"/>
      </w:pPr>
      <w:r>
        <w:t>Nous</w:t>
      </w:r>
      <w:r>
        <w:rPr>
          <w:spacing w:val="-2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rappelons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disposez d’un</w:t>
      </w:r>
      <w:r>
        <w:rPr>
          <w:spacing w:val="-5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d’accès,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modification,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rectification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suppression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 xml:space="preserve">concernent (articles 39 et suivants de la loi du 6 janvier 1978 modifiée). Pour exercer ces droits, adressez-vous à </w:t>
      </w:r>
      <w:hyperlink r:id="rId8">
        <w:r>
          <w:rPr>
            <w:color w:val="0000FF"/>
            <w:u w:val="single" w:color="0000FF"/>
          </w:rPr>
          <w:t>cdd.pnr06@gmail.com</w:t>
        </w:r>
      </w:hyperlink>
      <w:r>
        <w:rPr>
          <w:color w:val="0000FF"/>
        </w:rPr>
        <w:t xml:space="preserve"> </w:t>
      </w:r>
      <w:r>
        <w:t xml:space="preserve">ou envoyez un courrier au 1, avenue François </w:t>
      </w:r>
      <w:proofErr w:type="spellStart"/>
      <w:r>
        <w:t>Goby</w:t>
      </w:r>
      <w:proofErr w:type="spellEnd"/>
      <w:r>
        <w:t>, 06 460 Saint-Vallier de</w:t>
      </w:r>
      <w:r>
        <w:rPr>
          <w:spacing w:val="-11"/>
        </w:rPr>
        <w:t xml:space="preserve"> </w:t>
      </w:r>
      <w:proofErr w:type="spellStart"/>
      <w:r>
        <w:t>Thiey</w:t>
      </w:r>
      <w:proofErr w:type="spellEnd"/>
      <w:r>
        <w:t>.</w:t>
      </w:r>
    </w:p>
    <w:p w14:paraId="13D0FA7E" w14:textId="77777777" w:rsidR="00854351" w:rsidRDefault="001C785F">
      <w:pPr>
        <w:pStyle w:val="Corpsdetexte"/>
        <w:spacing w:before="48"/>
        <w:ind w:left="152" w:right="129"/>
        <w:jc w:val="both"/>
      </w:pPr>
      <w:r>
        <w:t>Les</w:t>
      </w:r>
      <w:r>
        <w:rPr>
          <w:spacing w:val="-6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recueillies</w:t>
      </w:r>
      <w:r>
        <w:rPr>
          <w:spacing w:val="-9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nécessaires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adhésion.</w:t>
      </w:r>
      <w:r>
        <w:rPr>
          <w:spacing w:val="19"/>
        </w:rPr>
        <w:t xml:space="preserve"> </w:t>
      </w:r>
      <w:r>
        <w:t>Elles</w:t>
      </w:r>
      <w:r>
        <w:rPr>
          <w:spacing w:val="-8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l’objet</w:t>
      </w:r>
      <w:r>
        <w:rPr>
          <w:spacing w:val="-9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traitement</w:t>
      </w:r>
      <w:r>
        <w:rPr>
          <w:spacing w:val="-9"/>
        </w:rPr>
        <w:t xml:space="preserve"> </w:t>
      </w:r>
      <w:r>
        <w:t>informatique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destinées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secrétariat et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d’administration de</w:t>
      </w:r>
      <w:r>
        <w:rPr>
          <w:spacing w:val="-4"/>
        </w:rPr>
        <w:t xml:space="preserve"> </w:t>
      </w:r>
      <w:r>
        <w:t>l’association.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janvier</w:t>
      </w:r>
      <w:r>
        <w:rPr>
          <w:spacing w:val="-5"/>
        </w:rPr>
        <w:t xml:space="preserve"> </w:t>
      </w:r>
      <w:r>
        <w:t>1978</w:t>
      </w:r>
      <w:r>
        <w:rPr>
          <w:spacing w:val="-2"/>
        </w:rPr>
        <w:t xml:space="preserve"> </w:t>
      </w:r>
      <w:r>
        <w:t>modifiée,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bénéficiez</w:t>
      </w:r>
      <w:r>
        <w:rPr>
          <w:spacing w:val="-3"/>
        </w:rPr>
        <w:t xml:space="preserve"> </w:t>
      </w:r>
      <w:r>
        <w:t>d’un droit d’accès et de rectification aux informations qui vous</w:t>
      </w:r>
      <w:r>
        <w:rPr>
          <w:spacing w:val="-7"/>
        </w:rPr>
        <w:t xml:space="preserve"> </w:t>
      </w:r>
      <w:r>
        <w:t>concernent.</w:t>
      </w:r>
    </w:p>
    <w:p w14:paraId="5326708A" w14:textId="77777777" w:rsidR="00854351" w:rsidRDefault="001C785F">
      <w:pPr>
        <w:pStyle w:val="Corpsdetexte"/>
        <w:spacing w:line="195" w:lineRule="exact"/>
        <w:ind w:left="707"/>
        <w:jc w:val="both"/>
      </w:pPr>
      <w:r>
        <w:t xml:space="preserve">Si vous souhaitez exercer ce droit, vous pouvez, contacter le secrétariat du Conseil de développement : </w:t>
      </w:r>
      <w:hyperlink r:id="rId9">
        <w:r>
          <w:rPr>
            <w:u w:val="single"/>
          </w:rPr>
          <w:t>cdd.pnr06@gmail.com</w:t>
        </w:r>
      </w:hyperlink>
    </w:p>
    <w:p w14:paraId="04B843E4" w14:textId="77777777" w:rsidR="00854351" w:rsidRDefault="00854351">
      <w:pPr>
        <w:pStyle w:val="Corpsdetexte"/>
        <w:spacing w:before="9"/>
        <w:rPr>
          <w:sz w:val="13"/>
        </w:rPr>
      </w:pPr>
    </w:p>
    <w:p w14:paraId="2C112891" w14:textId="77777777" w:rsidR="00854351" w:rsidRDefault="001C785F">
      <w:pPr>
        <w:spacing w:before="55"/>
        <w:ind w:left="152"/>
        <w:rPr>
          <w:b/>
          <w:i/>
          <w:sz w:val="20"/>
        </w:rPr>
      </w:pPr>
      <w:r>
        <w:rPr>
          <w:b/>
          <w:i/>
          <w:sz w:val="20"/>
        </w:rPr>
        <w:t xml:space="preserve">Retourner cette demande d’adhésion à </w:t>
      </w:r>
      <w:r>
        <w:rPr>
          <w:b/>
          <w:sz w:val="20"/>
        </w:rPr>
        <w:t xml:space="preserve">: </w:t>
      </w:r>
      <w:r>
        <w:rPr>
          <w:b/>
          <w:i/>
          <w:sz w:val="20"/>
        </w:rPr>
        <w:t>Secrétariat du Conseil de développement du PNR des Préalpes d’Azur, 190</w:t>
      </w:r>
    </w:p>
    <w:p w14:paraId="294E18FF" w14:textId="77777777" w:rsidR="00854351" w:rsidRDefault="001C785F">
      <w:pPr>
        <w:ind w:left="152"/>
        <w:rPr>
          <w:b/>
          <w:sz w:val="20"/>
        </w:rPr>
      </w:pPr>
      <w:proofErr w:type="gramStart"/>
      <w:r>
        <w:rPr>
          <w:b/>
          <w:i/>
          <w:sz w:val="20"/>
        </w:rPr>
        <w:t>route</w:t>
      </w:r>
      <w:proofErr w:type="gramEnd"/>
      <w:r>
        <w:rPr>
          <w:b/>
          <w:i/>
          <w:sz w:val="20"/>
        </w:rPr>
        <w:t xml:space="preserve"> de l’</w:t>
      </w:r>
      <w:proofErr w:type="spellStart"/>
      <w:r>
        <w:rPr>
          <w:b/>
          <w:i/>
          <w:sz w:val="20"/>
        </w:rPr>
        <w:t>Houmée</w:t>
      </w:r>
      <w:proofErr w:type="spellEnd"/>
      <w:r>
        <w:rPr>
          <w:b/>
          <w:i/>
          <w:sz w:val="20"/>
        </w:rPr>
        <w:t xml:space="preserve"> – 06850 </w:t>
      </w:r>
      <w:proofErr w:type="spellStart"/>
      <w:r>
        <w:rPr>
          <w:b/>
          <w:i/>
          <w:sz w:val="20"/>
        </w:rPr>
        <w:t>Briançonnet</w:t>
      </w:r>
      <w:proofErr w:type="spellEnd"/>
      <w:r>
        <w:rPr>
          <w:b/>
          <w:i/>
          <w:sz w:val="20"/>
        </w:rPr>
        <w:t xml:space="preserve"> ou par courriel à </w:t>
      </w:r>
      <w:hyperlink r:id="rId10">
        <w:r>
          <w:rPr>
            <w:b/>
            <w:color w:val="0000FF"/>
            <w:sz w:val="20"/>
            <w:u w:val="single" w:color="0000FF"/>
          </w:rPr>
          <w:t>cdd.pnr06@gmail.com</w:t>
        </w:r>
      </w:hyperlink>
    </w:p>
    <w:p w14:paraId="3421ABB4" w14:textId="77777777" w:rsidR="00854351" w:rsidRDefault="00854351">
      <w:pPr>
        <w:pStyle w:val="Corpsdetexte"/>
        <w:rPr>
          <w:b/>
          <w:sz w:val="20"/>
        </w:rPr>
      </w:pPr>
    </w:p>
    <w:p w14:paraId="2C9C1FE8" w14:textId="77777777" w:rsidR="001C785F" w:rsidRDefault="001C785F">
      <w:pPr>
        <w:pStyle w:val="Corpsdetexte"/>
        <w:rPr>
          <w:b/>
          <w:sz w:val="20"/>
        </w:rPr>
      </w:pPr>
    </w:p>
    <w:p w14:paraId="0AC4F3A8" w14:textId="77777777" w:rsidR="00854351" w:rsidRDefault="0010462D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404FE8">
                <wp:simplePos x="0" y="0"/>
                <wp:positionH relativeFrom="page">
                  <wp:posOffset>718820</wp:posOffset>
                </wp:positionH>
                <wp:positionV relativeFrom="paragraph">
                  <wp:posOffset>183515</wp:posOffset>
                </wp:positionV>
                <wp:extent cx="182943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10C4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4.45pt" to="200.6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&#13;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40C430A6" w14:textId="77777777" w:rsidR="00854351" w:rsidRDefault="001C785F">
      <w:pPr>
        <w:pStyle w:val="Paragraphedeliste"/>
        <w:numPr>
          <w:ilvl w:val="0"/>
          <w:numId w:val="1"/>
        </w:numPr>
        <w:tabs>
          <w:tab w:val="left" w:pos="245"/>
        </w:tabs>
        <w:spacing w:before="73"/>
        <w:ind w:hanging="93"/>
        <w:rPr>
          <w:sz w:val="16"/>
        </w:rPr>
      </w:pPr>
      <w:r>
        <w:rPr>
          <w:color w:val="333333"/>
          <w:sz w:val="16"/>
        </w:rPr>
        <w:t>Rayer la mention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inutile</w:t>
      </w:r>
    </w:p>
    <w:p w14:paraId="418B281F" w14:textId="77777777" w:rsidR="00854351" w:rsidRDefault="001C785F">
      <w:pPr>
        <w:pStyle w:val="Paragraphedeliste"/>
        <w:numPr>
          <w:ilvl w:val="0"/>
          <w:numId w:val="1"/>
        </w:numPr>
        <w:tabs>
          <w:tab w:val="left" w:pos="269"/>
        </w:tabs>
        <w:ind w:left="268" w:hanging="117"/>
        <w:rPr>
          <w:sz w:val="16"/>
        </w:rPr>
      </w:pPr>
      <w:r>
        <w:rPr>
          <w:color w:val="FF0000"/>
          <w:sz w:val="16"/>
        </w:rPr>
        <w:t xml:space="preserve">L’association étant reconnue d’intérêt général, vos cotisations peuvent vous faire bénéficier d'une </w:t>
      </w:r>
      <w:hyperlink r:id="rId11" w:anchor="dons-et-subventions">
        <w:r>
          <w:rPr>
            <w:color w:val="FF0000"/>
            <w:sz w:val="16"/>
          </w:rPr>
          <w:t xml:space="preserve">réduction d'impôt </w:t>
        </w:r>
      </w:hyperlink>
      <w:r>
        <w:rPr>
          <w:color w:val="FF0000"/>
          <w:sz w:val="16"/>
        </w:rPr>
        <w:t>d'un montant égal à</w:t>
      </w:r>
      <w:r>
        <w:rPr>
          <w:color w:val="FF0000"/>
          <w:spacing w:val="33"/>
          <w:sz w:val="16"/>
        </w:rPr>
        <w:t xml:space="preserve"> </w:t>
      </w:r>
      <w:r>
        <w:rPr>
          <w:color w:val="FF0000"/>
          <w:sz w:val="16"/>
        </w:rPr>
        <w:t>66</w:t>
      </w:r>
    </w:p>
    <w:p w14:paraId="44012D04" w14:textId="3784E170" w:rsidR="004A3DE4" w:rsidRPr="004A3DE4" w:rsidRDefault="001C785F" w:rsidP="001C785F">
      <w:pPr>
        <w:pStyle w:val="Corpsdetexte"/>
        <w:spacing w:before="1"/>
        <w:ind w:left="152"/>
        <w:rPr>
          <w:sz w:val="18"/>
        </w:rPr>
      </w:pPr>
      <w:r>
        <w:rPr>
          <w:color w:val="FF0000"/>
        </w:rPr>
        <w:t>%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 xml:space="preserve">me </w:t>
      </w:r>
      <w:r>
        <w:rPr>
          <w:color w:val="FF0000"/>
          <w:spacing w:val="-1"/>
        </w:rPr>
        <w:t>v</w:t>
      </w:r>
      <w:r>
        <w:rPr>
          <w:color w:val="FF0000"/>
          <w:spacing w:val="-2"/>
        </w:rPr>
        <w:t>e</w:t>
      </w:r>
      <w:r>
        <w:rPr>
          <w:color w:val="FF0000"/>
        </w:rPr>
        <w:t>rs</w:t>
      </w:r>
      <w:r>
        <w:rPr>
          <w:color w:val="FF0000"/>
          <w:spacing w:val="-2"/>
        </w:rPr>
        <w:t>é</w:t>
      </w:r>
      <w:r>
        <w:rPr>
          <w:color w:val="FF0000"/>
          <w:spacing w:val="-1"/>
        </w:rPr>
        <w:t>e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d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</w:t>
      </w:r>
      <w:r>
        <w:rPr>
          <w:color w:val="FF0000"/>
          <w:spacing w:val="-2"/>
        </w:rPr>
        <w:t>i</w:t>
      </w:r>
      <w:r>
        <w:rPr>
          <w:color w:val="FF0000"/>
        </w:rPr>
        <w:t>m</w:t>
      </w:r>
      <w:r>
        <w:rPr>
          <w:color w:val="FF0000"/>
          <w:spacing w:val="1"/>
        </w:rPr>
        <w:t>i</w:t>
      </w:r>
      <w:r>
        <w:rPr>
          <w:color w:val="FF0000"/>
        </w:rPr>
        <w:t>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d</w:t>
      </w:r>
      <w:r>
        <w:rPr>
          <w:color w:val="FF0000"/>
        </w:rPr>
        <w:t xml:space="preserve">e </w:t>
      </w:r>
      <w:r>
        <w:rPr>
          <w:smallCaps/>
          <w:color w:val="FF0000"/>
        </w:rPr>
        <w:t>20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%</w:t>
      </w:r>
      <w:r>
        <w:rPr>
          <w:color w:val="FF0000"/>
          <w:spacing w:val="-1"/>
        </w:rPr>
        <w:t xml:space="preserve"> d</w:t>
      </w:r>
      <w:r>
        <w:rPr>
          <w:color w:val="FF0000"/>
        </w:rPr>
        <w:t>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-1"/>
        </w:rPr>
        <w:t>ev</w:t>
      </w:r>
      <w:r>
        <w:rPr>
          <w:color w:val="FF0000"/>
          <w:spacing w:val="-2"/>
        </w:rPr>
        <w:t>e</w:t>
      </w:r>
      <w:r>
        <w:rPr>
          <w:color w:val="FF0000"/>
          <w:spacing w:val="-1"/>
        </w:rPr>
        <w:t>n</w:t>
      </w:r>
      <w:r>
        <w:rPr>
          <w:color w:val="FF0000"/>
        </w:rPr>
        <w:t>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imp</w:t>
      </w:r>
      <w:r>
        <w:rPr>
          <w:color w:val="FF0000"/>
          <w:spacing w:val="-2"/>
        </w:rPr>
        <w:t>o</w:t>
      </w:r>
      <w:r>
        <w:rPr>
          <w:color w:val="FF0000"/>
        </w:rPr>
        <w:t>sa</w:t>
      </w:r>
      <w:r>
        <w:rPr>
          <w:color w:val="FF0000"/>
          <w:spacing w:val="-1"/>
        </w:rPr>
        <w:t>bl</w:t>
      </w:r>
      <w:r>
        <w:rPr>
          <w:color w:val="FF0000"/>
        </w:rPr>
        <w:t>e</w:t>
      </w:r>
    </w:p>
    <w:p w14:paraId="49E8F5BF" w14:textId="7FC95050" w:rsidR="00854351" w:rsidRPr="004A3DE4" w:rsidRDefault="00854351" w:rsidP="004A3DE4">
      <w:pPr>
        <w:tabs>
          <w:tab w:val="left" w:pos="3031"/>
        </w:tabs>
        <w:rPr>
          <w:sz w:val="18"/>
        </w:rPr>
      </w:pPr>
    </w:p>
    <w:sectPr w:rsidR="00854351" w:rsidRPr="004A3DE4" w:rsidSect="004A3DE4">
      <w:headerReference w:type="default" r:id="rId12"/>
      <w:footerReference w:type="default" r:id="rId13"/>
      <w:type w:val="continuous"/>
      <w:pgSz w:w="11910" w:h="16840"/>
      <w:pgMar w:top="420" w:right="998" w:bottom="1276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7107" w14:textId="77777777" w:rsidR="00CF357F" w:rsidRDefault="00CF357F" w:rsidP="004A3DE4">
      <w:r>
        <w:separator/>
      </w:r>
    </w:p>
  </w:endnote>
  <w:endnote w:type="continuationSeparator" w:id="0">
    <w:p w14:paraId="2F08CA3B" w14:textId="77777777" w:rsidR="00CF357F" w:rsidRDefault="00CF357F" w:rsidP="004A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E1B9" w14:textId="77777777" w:rsidR="00253B2F" w:rsidRPr="00292FAF" w:rsidRDefault="00253B2F" w:rsidP="00253B2F">
    <w:pPr>
      <w:pStyle w:val="Pieddepage"/>
      <w:pBdr>
        <w:top w:val="single" w:sz="18" w:space="1" w:color="00B050"/>
      </w:pBdr>
      <w:jc w:val="center"/>
      <w:rPr>
        <w:sz w:val="18"/>
      </w:rPr>
    </w:pPr>
    <w:r w:rsidRPr="00292FAF">
      <w:rPr>
        <w:sz w:val="18"/>
      </w:rPr>
      <w:t>Conseil de Développement d</w:t>
    </w:r>
    <w:r>
      <w:rPr>
        <w:sz w:val="18"/>
      </w:rPr>
      <w:t>u Parc naturel régional d</w:t>
    </w:r>
    <w:r w:rsidRPr="00292FAF">
      <w:rPr>
        <w:sz w:val="18"/>
      </w:rPr>
      <w:t>es Préalpes d’Azur</w:t>
    </w:r>
  </w:p>
  <w:p w14:paraId="3F285704" w14:textId="77777777" w:rsidR="00253B2F" w:rsidRPr="00292FAF" w:rsidRDefault="00253B2F" w:rsidP="00253B2F">
    <w:pPr>
      <w:pStyle w:val="Pieddepage"/>
      <w:rPr>
        <w:i/>
        <w:sz w:val="18"/>
      </w:rPr>
    </w:pPr>
    <w:r>
      <w:rPr>
        <w:i/>
        <w:sz w:val="18"/>
      </w:rPr>
      <w:t xml:space="preserve">1, avenue François </w:t>
    </w:r>
    <w:proofErr w:type="spellStart"/>
    <w:r>
      <w:rPr>
        <w:i/>
        <w:sz w:val="18"/>
      </w:rPr>
      <w:t>Goby</w:t>
    </w:r>
    <w:proofErr w:type="spellEnd"/>
    <w:r>
      <w:rPr>
        <w:i/>
        <w:sz w:val="18"/>
      </w:rPr>
      <w:t xml:space="preserve"> </w:t>
    </w:r>
    <w:r w:rsidRPr="00292FAF">
      <w:rPr>
        <w:i/>
        <w:sz w:val="18"/>
      </w:rPr>
      <w:t xml:space="preserve">   06460 Saint-Vallier de </w:t>
    </w:r>
    <w:proofErr w:type="spellStart"/>
    <w:r w:rsidRPr="00292FAF">
      <w:rPr>
        <w:i/>
        <w:sz w:val="18"/>
      </w:rPr>
      <w:t>Thiey</w:t>
    </w:r>
    <w:proofErr w:type="spellEnd"/>
    <w:r w:rsidRPr="00292FAF">
      <w:rPr>
        <w:i/>
        <w:sz w:val="18"/>
      </w:rPr>
      <w:t xml:space="preserve">  </w:t>
    </w:r>
    <w:r>
      <w:rPr>
        <w:i/>
        <w:sz w:val="18"/>
      </w:rPr>
      <w:t xml:space="preserve">    07 60 20 33 44         </w:t>
    </w:r>
    <w:r w:rsidRPr="00292FAF">
      <w:rPr>
        <w:i/>
        <w:sz w:val="18"/>
      </w:rPr>
      <w:t xml:space="preserve"> cdd.pnr06@</w:t>
    </w:r>
    <w:r>
      <w:rPr>
        <w:i/>
        <w:sz w:val="18"/>
      </w:rPr>
      <w:t xml:space="preserve">gmail.com                </w:t>
    </w:r>
    <w:r w:rsidRPr="00292FAF">
      <w:rPr>
        <w:i/>
        <w:sz w:val="18"/>
      </w:rPr>
      <w:t>www.cddpnr06.org</w:t>
    </w:r>
  </w:p>
  <w:p w14:paraId="43DB3676" w14:textId="103060D2" w:rsidR="004A3DE4" w:rsidRDefault="00253B2F" w:rsidP="00253B2F">
    <w:pPr>
      <w:pStyle w:val="Pieddepage"/>
      <w:tabs>
        <w:tab w:val="clear" w:pos="4536"/>
        <w:tab w:val="clear" w:pos="9072"/>
        <w:tab w:val="left" w:pos="33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E5AB" w14:textId="77777777" w:rsidR="00CF357F" w:rsidRDefault="00CF357F" w:rsidP="004A3DE4">
      <w:r>
        <w:separator/>
      </w:r>
    </w:p>
  </w:footnote>
  <w:footnote w:type="continuationSeparator" w:id="0">
    <w:p w14:paraId="24DC9F79" w14:textId="77777777" w:rsidR="00CF357F" w:rsidRDefault="00CF357F" w:rsidP="004A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FCE5" w14:textId="77777777" w:rsidR="004A3DE4" w:rsidRDefault="004A3DE4" w:rsidP="004A3DE4">
    <w:pPr>
      <w:spacing w:line="473" w:lineRule="exact"/>
      <w:ind w:left="152"/>
      <w:rPr>
        <w:b/>
        <w:sz w:val="32"/>
      </w:rPr>
    </w:pPr>
    <w:r>
      <w:rPr>
        <w:b/>
        <w:color w:val="00AF50"/>
        <w:sz w:val="40"/>
      </w:rPr>
      <w:t>C</w:t>
    </w:r>
    <w:r>
      <w:rPr>
        <w:b/>
        <w:color w:val="938953"/>
        <w:sz w:val="32"/>
      </w:rPr>
      <w:t xml:space="preserve">onseil </w:t>
    </w:r>
    <w:r>
      <w:rPr>
        <w:b/>
        <w:color w:val="00AF50"/>
        <w:sz w:val="36"/>
      </w:rPr>
      <w:t>d</w:t>
    </w:r>
    <w:r>
      <w:rPr>
        <w:b/>
        <w:color w:val="938953"/>
        <w:sz w:val="36"/>
      </w:rPr>
      <w:t xml:space="preserve">e </w:t>
    </w:r>
    <w:r>
      <w:rPr>
        <w:b/>
        <w:color w:val="00AF50"/>
        <w:sz w:val="40"/>
      </w:rPr>
      <w:t>D</w:t>
    </w:r>
    <w:r>
      <w:rPr>
        <w:b/>
        <w:color w:val="938953"/>
        <w:sz w:val="32"/>
      </w:rPr>
      <w:t>éveloppement</w:t>
    </w:r>
  </w:p>
  <w:p w14:paraId="40FD847E" w14:textId="77777777" w:rsidR="004A3DE4" w:rsidRDefault="0010462D" w:rsidP="004A3DE4">
    <w:pPr>
      <w:pStyle w:val="Titre11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F9DF335">
              <wp:simplePos x="0" y="0"/>
              <wp:positionH relativeFrom="page">
                <wp:posOffset>719455</wp:posOffset>
              </wp:positionH>
              <wp:positionV relativeFrom="paragraph">
                <wp:posOffset>291465</wp:posOffset>
              </wp:positionV>
              <wp:extent cx="6120130" cy="0"/>
              <wp:effectExtent l="0" t="12700" r="1270" b="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6035">
                        <a:solidFill>
                          <a:srgbClr val="00AF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80D2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95pt" to="538.5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" strokecolor="#00af50" strokeweight="2.05pt">
              <o:lock v:ext="edit" shapetype="f"/>
              <w10:wrap type="topAndBottom" anchorx="page"/>
            </v:line>
          </w:pict>
        </mc:Fallback>
      </mc:AlternateContent>
    </w:r>
    <w:proofErr w:type="gramStart"/>
    <w:r w:rsidR="004A3DE4">
      <w:rPr>
        <w:color w:val="938953"/>
      </w:rPr>
      <w:t>du</w:t>
    </w:r>
    <w:proofErr w:type="gramEnd"/>
    <w:r w:rsidR="004A3DE4">
      <w:rPr>
        <w:color w:val="938953"/>
      </w:rPr>
      <w:t xml:space="preserve"> Parc naturel régional des Préalpes d’Azur</w:t>
    </w:r>
  </w:p>
  <w:p w14:paraId="5BAAF356" w14:textId="77777777" w:rsidR="004A3DE4" w:rsidRDefault="004A3D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0306"/>
    <w:multiLevelType w:val="hybridMultilevel"/>
    <w:tmpl w:val="771274B8"/>
    <w:lvl w:ilvl="0" w:tplc="39249BAE">
      <w:start w:val="1"/>
      <w:numFmt w:val="decimal"/>
      <w:lvlText w:val="%1"/>
      <w:lvlJc w:val="left"/>
      <w:pPr>
        <w:ind w:left="244" w:hanging="92"/>
        <w:jc w:val="left"/>
      </w:pPr>
      <w:rPr>
        <w:rFonts w:ascii="Candara" w:eastAsia="Candara" w:hAnsi="Candara" w:cs="Candara" w:hint="default"/>
        <w:color w:val="333333"/>
        <w:w w:val="100"/>
        <w:sz w:val="16"/>
        <w:szCs w:val="16"/>
        <w:lang w:val="fr-FR" w:eastAsia="fr-FR" w:bidi="fr-FR"/>
      </w:rPr>
    </w:lvl>
    <w:lvl w:ilvl="1" w:tplc="0442ADFA">
      <w:numFmt w:val="bullet"/>
      <w:lvlText w:val="•"/>
      <w:lvlJc w:val="left"/>
      <w:pPr>
        <w:ind w:left="1208" w:hanging="92"/>
      </w:pPr>
      <w:rPr>
        <w:rFonts w:hint="default"/>
        <w:lang w:val="fr-FR" w:eastAsia="fr-FR" w:bidi="fr-FR"/>
      </w:rPr>
    </w:lvl>
    <w:lvl w:ilvl="2" w:tplc="BB147EC0">
      <w:numFmt w:val="bullet"/>
      <w:lvlText w:val="•"/>
      <w:lvlJc w:val="left"/>
      <w:pPr>
        <w:ind w:left="2177" w:hanging="92"/>
      </w:pPr>
      <w:rPr>
        <w:rFonts w:hint="default"/>
        <w:lang w:val="fr-FR" w:eastAsia="fr-FR" w:bidi="fr-FR"/>
      </w:rPr>
    </w:lvl>
    <w:lvl w:ilvl="3" w:tplc="F196CD5E">
      <w:numFmt w:val="bullet"/>
      <w:lvlText w:val="•"/>
      <w:lvlJc w:val="left"/>
      <w:pPr>
        <w:ind w:left="3145" w:hanging="92"/>
      </w:pPr>
      <w:rPr>
        <w:rFonts w:hint="default"/>
        <w:lang w:val="fr-FR" w:eastAsia="fr-FR" w:bidi="fr-FR"/>
      </w:rPr>
    </w:lvl>
    <w:lvl w:ilvl="4" w:tplc="1596734C">
      <w:numFmt w:val="bullet"/>
      <w:lvlText w:val="•"/>
      <w:lvlJc w:val="left"/>
      <w:pPr>
        <w:ind w:left="4114" w:hanging="92"/>
      </w:pPr>
      <w:rPr>
        <w:rFonts w:hint="default"/>
        <w:lang w:val="fr-FR" w:eastAsia="fr-FR" w:bidi="fr-FR"/>
      </w:rPr>
    </w:lvl>
    <w:lvl w:ilvl="5" w:tplc="CF8AA162">
      <w:numFmt w:val="bullet"/>
      <w:lvlText w:val="•"/>
      <w:lvlJc w:val="left"/>
      <w:pPr>
        <w:ind w:left="5083" w:hanging="92"/>
      </w:pPr>
      <w:rPr>
        <w:rFonts w:hint="default"/>
        <w:lang w:val="fr-FR" w:eastAsia="fr-FR" w:bidi="fr-FR"/>
      </w:rPr>
    </w:lvl>
    <w:lvl w:ilvl="6" w:tplc="C5525D28">
      <w:numFmt w:val="bullet"/>
      <w:lvlText w:val="•"/>
      <w:lvlJc w:val="left"/>
      <w:pPr>
        <w:ind w:left="6051" w:hanging="92"/>
      </w:pPr>
      <w:rPr>
        <w:rFonts w:hint="default"/>
        <w:lang w:val="fr-FR" w:eastAsia="fr-FR" w:bidi="fr-FR"/>
      </w:rPr>
    </w:lvl>
    <w:lvl w:ilvl="7" w:tplc="567E81CC">
      <w:numFmt w:val="bullet"/>
      <w:lvlText w:val="•"/>
      <w:lvlJc w:val="left"/>
      <w:pPr>
        <w:ind w:left="7020" w:hanging="92"/>
      </w:pPr>
      <w:rPr>
        <w:rFonts w:hint="default"/>
        <w:lang w:val="fr-FR" w:eastAsia="fr-FR" w:bidi="fr-FR"/>
      </w:rPr>
    </w:lvl>
    <w:lvl w:ilvl="8" w:tplc="10EC8BA8">
      <w:numFmt w:val="bullet"/>
      <w:lvlText w:val="•"/>
      <w:lvlJc w:val="left"/>
      <w:pPr>
        <w:ind w:left="7989" w:hanging="9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51"/>
    <w:rsid w:val="0010462D"/>
    <w:rsid w:val="001C785F"/>
    <w:rsid w:val="00203F5B"/>
    <w:rsid w:val="00253B2F"/>
    <w:rsid w:val="004A3DE4"/>
    <w:rsid w:val="0060300E"/>
    <w:rsid w:val="00854351"/>
    <w:rsid w:val="00CF357F"/>
    <w:rsid w:val="00D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1AE6F"/>
  <w15:docId w15:val="{4D3A57E3-51B9-6A40-A4F1-6D6AED2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ind w:left="152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pPr>
      <w:spacing w:line="267" w:lineRule="exact"/>
      <w:ind w:left="152"/>
      <w:outlineLvl w:val="2"/>
    </w:pPr>
    <w:rPr>
      <w:i/>
    </w:rPr>
  </w:style>
  <w:style w:type="paragraph" w:styleId="Paragraphedeliste">
    <w:name w:val="List Paragraph"/>
    <w:basedOn w:val="Normal"/>
    <w:uiPriority w:val="1"/>
    <w:qFormat/>
    <w:pPr>
      <w:spacing w:line="195" w:lineRule="exact"/>
      <w:ind w:left="244" w:hanging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3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3DE4"/>
    <w:rPr>
      <w:rFonts w:ascii="Candara" w:eastAsia="Candara" w:hAnsi="Candara" w:cs="Candar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A3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DE4"/>
    <w:rPr>
      <w:rFonts w:ascii="Candara" w:eastAsia="Candara" w:hAnsi="Candara" w:cs="Candar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.pnr06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dpnr06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oit-finances.commentcamarche.net/contents/915-toutes-les-reductions-d-impo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dd.pnr0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d.pnr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Perier</dc:creator>
  <cp:lastModifiedBy>Microsoft Office User</cp:lastModifiedBy>
  <cp:revision>2</cp:revision>
  <dcterms:created xsi:type="dcterms:W3CDTF">2021-02-04T17:10:00Z</dcterms:created>
  <dcterms:modified xsi:type="dcterms:W3CDTF">2021-02-04T17:10:00Z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